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tblLook w:val="01E0" w:firstRow="1" w:lastRow="1" w:firstColumn="1" w:lastColumn="1" w:noHBand="0" w:noVBand="0"/>
      </w:tblPr>
      <w:tblGrid>
        <w:gridCol w:w="4248"/>
        <w:gridCol w:w="5816"/>
      </w:tblGrid>
      <w:tr w:rsidR="003E5CBA" w:rsidRPr="00B233A3" w:rsidTr="007E128E">
        <w:tc>
          <w:tcPr>
            <w:tcW w:w="4248" w:type="dxa"/>
          </w:tcPr>
          <w:p w:rsidR="003E5CBA" w:rsidRPr="00480F1A" w:rsidRDefault="003E5CBA" w:rsidP="007E128E">
            <w:pPr>
              <w:jc w:val="center"/>
              <w:rPr>
                <w:rFonts w:ascii=".VnTimeH" w:hAnsi=".VnTimeH"/>
                <w:sz w:val="26"/>
                <w:szCs w:val="28"/>
                <w:lang w:val="nl-NL"/>
              </w:rPr>
            </w:pPr>
            <w:r>
              <w:rPr>
                <w:rFonts w:ascii=".VnTimeH" w:hAnsi=".VnTimeH"/>
                <w:sz w:val="26"/>
                <w:szCs w:val="28"/>
                <w:lang w:val="nl-NL"/>
              </w:rPr>
              <w:t xml:space="preserve">Côc </w:t>
            </w:r>
            <w:r w:rsidRPr="00480F1A">
              <w:rPr>
                <w:rFonts w:ascii=".VnTimeH" w:hAnsi=".VnTimeH"/>
                <w:sz w:val="26"/>
                <w:szCs w:val="28"/>
                <w:lang w:val="nl-NL"/>
              </w:rPr>
              <w:t>thads tØnh b¾c ninh</w:t>
            </w:r>
          </w:p>
        </w:tc>
        <w:tc>
          <w:tcPr>
            <w:tcW w:w="5816" w:type="dxa"/>
          </w:tcPr>
          <w:p w:rsidR="003E5CBA" w:rsidRDefault="003E5CBA" w:rsidP="007E128E">
            <w:pPr>
              <w:jc w:val="center"/>
              <w:rPr>
                <w:b/>
                <w:sz w:val="26"/>
                <w:szCs w:val="26"/>
                <w:lang w:val="nl-NL"/>
              </w:rPr>
            </w:pPr>
            <w:r>
              <w:rPr>
                <w:b/>
                <w:sz w:val="26"/>
                <w:szCs w:val="26"/>
                <w:lang w:val="nl-NL"/>
              </w:rPr>
              <w:t>CỘNG HOÀ XÃ HỘI CHỦ NGHĨA VIỆT NAM</w:t>
            </w:r>
          </w:p>
        </w:tc>
      </w:tr>
      <w:tr w:rsidR="003E5CBA" w:rsidRPr="00866AB8" w:rsidTr="007E128E">
        <w:tc>
          <w:tcPr>
            <w:tcW w:w="4248" w:type="dxa"/>
          </w:tcPr>
          <w:p w:rsidR="003E5CBA" w:rsidRPr="00B233A3" w:rsidRDefault="003E5CBA" w:rsidP="007E128E">
            <w:pPr>
              <w:jc w:val="center"/>
              <w:rPr>
                <w:rFonts w:ascii=".VnTimeH" w:hAnsi=".VnTimeH"/>
                <w:b/>
                <w:bCs/>
                <w:sz w:val="26"/>
                <w:lang w:val="nl-NL"/>
              </w:rPr>
            </w:pPr>
            <w:r w:rsidRPr="00B233A3">
              <w:rPr>
                <w:rFonts w:ascii=".VnTimeH" w:hAnsi=".VnTimeH"/>
                <w:b/>
                <w:bCs/>
                <w:sz w:val="26"/>
                <w:lang w:val="nl-NL"/>
              </w:rPr>
              <w:t>chi côc thi hµnh ¸n d©n sù</w:t>
            </w:r>
          </w:p>
          <w:p w:rsidR="003E5CBA" w:rsidRDefault="003E5CBA" w:rsidP="007E128E">
            <w:pPr>
              <w:jc w:val="center"/>
              <w:rPr>
                <w:b/>
                <w:sz w:val="28"/>
                <w:szCs w:val="28"/>
                <w:lang w:val="nl-NL"/>
              </w:rPr>
            </w:pPr>
            <w:r>
              <w:rPr>
                <w:b/>
                <w:bCs/>
                <w:sz w:val="26"/>
              </w:rPr>
              <w:t>THỊ XÃ</w:t>
            </w:r>
            <w:r>
              <w:rPr>
                <w:rFonts w:ascii=".VnTimeH" w:hAnsi=".VnTimeH"/>
                <w:b/>
                <w:bCs/>
                <w:sz w:val="26"/>
              </w:rPr>
              <w:t xml:space="preserve"> thuËn thµnh</w:t>
            </w:r>
          </w:p>
        </w:tc>
        <w:tc>
          <w:tcPr>
            <w:tcW w:w="5816" w:type="dxa"/>
          </w:tcPr>
          <w:p w:rsidR="003E5CBA" w:rsidRPr="00866AB8" w:rsidRDefault="003E5CBA" w:rsidP="007E128E">
            <w:pPr>
              <w:jc w:val="center"/>
              <w:rPr>
                <w:b/>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793115</wp:posOffset>
                      </wp:positionH>
                      <wp:positionV relativeFrom="paragraph">
                        <wp:posOffset>196215</wp:posOffset>
                      </wp:positionV>
                      <wp:extent cx="1943100" cy="0"/>
                      <wp:effectExtent l="10160" t="6985" r="889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15.45pt" to="215.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"/>
                  </w:pict>
                </mc:Fallback>
              </mc:AlternateContent>
            </w:r>
            <w:r w:rsidRPr="00866AB8">
              <w:rPr>
                <w:b/>
                <w:sz w:val="26"/>
                <w:szCs w:val="26"/>
              </w:rPr>
              <w:t>Độc lập - Tự do - Hạnh phúc</w:t>
            </w:r>
          </w:p>
        </w:tc>
      </w:tr>
      <w:tr w:rsidR="003E5CBA" w:rsidRPr="00866AB8" w:rsidTr="007E128E">
        <w:tc>
          <w:tcPr>
            <w:tcW w:w="4248" w:type="dxa"/>
          </w:tcPr>
          <w:p w:rsidR="003E5CBA" w:rsidRPr="00866AB8" w:rsidRDefault="003E5CBA" w:rsidP="007E128E">
            <w:pPr>
              <w:jc w:val="center"/>
              <w:rPr>
                <w:b/>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687705</wp:posOffset>
                      </wp:positionH>
                      <wp:positionV relativeFrom="paragraph">
                        <wp:posOffset>26035</wp:posOffset>
                      </wp:positionV>
                      <wp:extent cx="1143000" cy="0"/>
                      <wp:effectExtent l="7620" t="15240" r="1143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05pt" to="144.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" strokeweight="1pt"/>
                  </w:pict>
                </mc:Fallback>
              </mc:AlternateContent>
            </w:r>
          </w:p>
        </w:tc>
        <w:tc>
          <w:tcPr>
            <w:tcW w:w="5816" w:type="dxa"/>
          </w:tcPr>
          <w:p w:rsidR="003E5CBA" w:rsidRPr="00866AB8" w:rsidRDefault="003E5CBA" w:rsidP="007E128E">
            <w:pPr>
              <w:jc w:val="center"/>
              <w:rPr>
                <w:b/>
                <w:sz w:val="26"/>
                <w:szCs w:val="26"/>
              </w:rPr>
            </w:pPr>
          </w:p>
        </w:tc>
      </w:tr>
      <w:tr w:rsidR="003E5CBA" w:rsidRPr="00B233A3" w:rsidTr="007E128E">
        <w:tc>
          <w:tcPr>
            <w:tcW w:w="4248" w:type="dxa"/>
          </w:tcPr>
          <w:p w:rsidR="003E5CBA" w:rsidRDefault="003E5CBA" w:rsidP="00B233A3">
            <w:pPr>
              <w:jc w:val="center"/>
              <w:rPr>
                <w:sz w:val="26"/>
                <w:szCs w:val="26"/>
                <w:lang w:val="nl-NL"/>
              </w:rPr>
            </w:pPr>
            <w:r>
              <w:rPr>
                <w:sz w:val="26"/>
                <w:szCs w:val="26"/>
                <w:lang w:val="nl-NL"/>
              </w:rPr>
              <w:t xml:space="preserve">Số: </w:t>
            </w:r>
            <w:r w:rsidR="00B233A3">
              <w:rPr>
                <w:sz w:val="26"/>
                <w:szCs w:val="26"/>
                <w:lang w:val="nl-NL"/>
              </w:rPr>
              <w:t>441</w:t>
            </w:r>
            <w:bookmarkStart w:id="0" w:name="_GoBack"/>
            <w:bookmarkEnd w:id="0"/>
            <w:r>
              <w:rPr>
                <w:sz w:val="26"/>
                <w:szCs w:val="26"/>
                <w:lang w:val="nl-NL"/>
              </w:rPr>
              <w:t>/TB - CCTHADS</w:t>
            </w:r>
          </w:p>
        </w:tc>
        <w:tc>
          <w:tcPr>
            <w:tcW w:w="5816" w:type="dxa"/>
          </w:tcPr>
          <w:p w:rsidR="003E5CBA" w:rsidRDefault="003E5CBA" w:rsidP="007E128E">
            <w:pPr>
              <w:jc w:val="center"/>
              <w:rPr>
                <w:b/>
                <w:i/>
                <w:sz w:val="26"/>
                <w:szCs w:val="26"/>
                <w:lang w:val="nl-NL"/>
              </w:rPr>
            </w:pPr>
            <w:r>
              <w:rPr>
                <w:i/>
                <w:sz w:val="26"/>
                <w:szCs w:val="26"/>
                <w:lang w:val="nl-NL"/>
              </w:rPr>
              <w:t xml:space="preserve">              Thuận Thành, ngày 16 tháng 10 năm 2023</w:t>
            </w:r>
          </w:p>
        </w:tc>
      </w:tr>
    </w:tbl>
    <w:p w:rsidR="003E5CBA" w:rsidRPr="00B233A3" w:rsidRDefault="003E5CBA" w:rsidP="003E5CBA">
      <w:pPr>
        <w:rPr>
          <w:b/>
          <w:sz w:val="22"/>
          <w:szCs w:val="28"/>
          <w:lang w:val="nl-NL"/>
        </w:rPr>
      </w:pPr>
      <w:r w:rsidRPr="00B233A3">
        <w:rPr>
          <w:b/>
          <w:sz w:val="28"/>
          <w:szCs w:val="28"/>
          <w:lang w:val="nl-NL"/>
        </w:rPr>
        <w:t xml:space="preserve">                                                      </w:t>
      </w:r>
    </w:p>
    <w:p w:rsidR="003E5CBA" w:rsidRPr="00B233A3" w:rsidRDefault="003E5CBA" w:rsidP="003E5CBA">
      <w:pPr>
        <w:jc w:val="center"/>
        <w:rPr>
          <w:b/>
          <w:sz w:val="28"/>
          <w:szCs w:val="28"/>
          <w:lang w:val="nl-NL"/>
        </w:rPr>
      </w:pPr>
      <w:r w:rsidRPr="00B233A3">
        <w:rPr>
          <w:b/>
          <w:sz w:val="28"/>
          <w:szCs w:val="28"/>
          <w:lang w:val="nl-NL"/>
        </w:rPr>
        <w:t>THÔNG BÁO</w:t>
      </w:r>
    </w:p>
    <w:p w:rsidR="003E5CBA" w:rsidRPr="00B233A3" w:rsidRDefault="003E5CBA" w:rsidP="003E5CBA">
      <w:pPr>
        <w:jc w:val="center"/>
        <w:rPr>
          <w:b/>
          <w:sz w:val="28"/>
          <w:szCs w:val="28"/>
          <w:lang w:val="nl-NL"/>
        </w:rPr>
      </w:pPr>
      <w:r w:rsidRPr="00B233A3">
        <w:rPr>
          <w:b/>
          <w:sz w:val="28"/>
          <w:szCs w:val="28"/>
          <w:lang w:val="nl-NL"/>
        </w:rPr>
        <w:t>Về việc bán đấu giá tài sản</w:t>
      </w:r>
    </w:p>
    <w:p w:rsidR="003E5CBA" w:rsidRPr="00B233A3" w:rsidRDefault="003E5CBA" w:rsidP="003E5CBA">
      <w:pPr>
        <w:rPr>
          <w:b/>
          <w:sz w:val="28"/>
          <w:szCs w:val="28"/>
          <w:lang w:val="nl-NL"/>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2586990</wp:posOffset>
                </wp:positionH>
                <wp:positionV relativeFrom="paragraph">
                  <wp:posOffset>-635</wp:posOffset>
                </wp:positionV>
                <wp:extent cx="1347470" cy="0"/>
                <wp:effectExtent l="11430" t="13970" r="1270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7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7pt,-.05pt" to="309.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"/>
            </w:pict>
          </mc:Fallback>
        </mc:AlternateContent>
      </w:r>
      <w:r w:rsidRPr="00B233A3">
        <w:rPr>
          <w:b/>
          <w:sz w:val="28"/>
          <w:szCs w:val="28"/>
          <w:lang w:val="nl-NL"/>
        </w:rPr>
        <w:t xml:space="preserve">           </w:t>
      </w:r>
    </w:p>
    <w:p w:rsidR="003E5CBA" w:rsidRPr="00B233A3" w:rsidRDefault="003E5CBA" w:rsidP="003E5CBA">
      <w:pPr>
        <w:rPr>
          <w:i/>
          <w:sz w:val="28"/>
          <w:szCs w:val="28"/>
          <w:lang w:val="nl-NL"/>
        </w:rPr>
      </w:pPr>
      <w:r w:rsidRPr="00B233A3">
        <w:rPr>
          <w:b/>
          <w:sz w:val="28"/>
          <w:szCs w:val="28"/>
          <w:lang w:val="nl-NL"/>
        </w:rPr>
        <w:t xml:space="preserve">           </w:t>
      </w:r>
      <w:r w:rsidRPr="00B233A3">
        <w:rPr>
          <w:i/>
          <w:sz w:val="28"/>
          <w:szCs w:val="28"/>
          <w:lang w:val="nl-NL"/>
        </w:rPr>
        <w:t>Căn cứ  Điều 101 Luật thi hành án dân sự năm 2008 đã được sửa đổi, bổ sung năm 2014;</w:t>
      </w:r>
    </w:p>
    <w:p w:rsidR="003E5CBA" w:rsidRPr="00B233A3" w:rsidRDefault="003E5CBA" w:rsidP="003E5CBA">
      <w:pPr>
        <w:rPr>
          <w:i/>
          <w:sz w:val="28"/>
          <w:szCs w:val="28"/>
          <w:lang w:val="nl-NL"/>
        </w:rPr>
      </w:pPr>
      <w:r w:rsidRPr="00B233A3">
        <w:rPr>
          <w:i/>
          <w:sz w:val="28"/>
          <w:szCs w:val="28"/>
          <w:lang w:val="nl-NL"/>
        </w:rPr>
        <w:t xml:space="preserve">           Căn cứ Quyết định thi hành án số 42/QĐ-CCTHADS ngày 25 tháng 4 năm 2023; Quyết định số 491,46/QĐ-CCTHADS ngày 17,18 tháng 5 năm 2023 của Chi cục trưởng Chi cục Thi hành án dân sự thị xã Thuận Thành, tỉnh Bắc Ninh;</w:t>
      </w:r>
    </w:p>
    <w:p w:rsidR="003E5CBA" w:rsidRPr="00B233A3" w:rsidRDefault="003E5CBA" w:rsidP="003E5CBA">
      <w:pPr>
        <w:rPr>
          <w:i/>
          <w:sz w:val="28"/>
          <w:szCs w:val="28"/>
          <w:lang w:val="nl-NL"/>
        </w:rPr>
      </w:pPr>
      <w:r w:rsidRPr="00B233A3">
        <w:rPr>
          <w:i/>
          <w:sz w:val="28"/>
          <w:szCs w:val="28"/>
          <w:lang w:val="nl-NL"/>
        </w:rPr>
        <w:t xml:space="preserve">          Căn cứ Quyết định cưỡng chế kê biên quyền sử dụng đất và tài sản gắn liền với đất số 16/QĐ-CCTHADS ngày 11 tháng 7 năm 2023 của Chấp hành viên Chi cục Thi hành án dân sự thị xã Thuận Thành, tỉnh Bắc Ninh;</w:t>
      </w:r>
    </w:p>
    <w:p w:rsidR="003E5CBA" w:rsidRPr="00B233A3" w:rsidRDefault="003E5CBA" w:rsidP="003E5CBA">
      <w:pPr>
        <w:rPr>
          <w:i/>
          <w:sz w:val="28"/>
          <w:szCs w:val="28"/>
          <w:lang w:val="nl-NL"/>
        </w:rPr>
      </w:pPr>
      <w:r w:rsidRPr="00B233A3">
        <w:rPr>
          <w:i/>
          <w:sz w:val="28"/>
          <w:szCs w:val="28"/>
          <w:lang w:val="nl-NL"/>
        </w:rPr>
        <w:t xml:space="preserve">           Căn cứ kết quả thẩm định giá ngày 15 tháng 9 năm 2023 của Công ty cổ phần tư vấn và thẩm định Việt Nam;</w:t>
      </w:r>
    </w:p>
    <w:p w:rsidR="003E5CBA" w:rsidRPr="00B233A3" w:rsidRDefault="003E5CBA" w:rsidP="003E5CBA">
      <w:pPr>
        <w:rPr>
          <w:i/>
          <w:sz w:val="28"/>
          <w:szCs w:val="28"/>
          <w:lang w:val="nl-NL"/>
        </w:rPr>
      </w:pPr>
      <w:r w:rsidRPr="00B233A3">
        <w:rPr>
          <w:i/>
          <w:sz w:val="28"/>
          <w:szCs w:val="28"/>
          <w:lang w:val="nl-NL"/>
        </w:rPr>
        <w:t xml:space="preserve">           Căn cứ Thông báo số 61.1/2023/TBĐG-HPHN  ngày 11 tháng 10 năm 2023 của Công ty đấu giá hợp danh Hưng Phát Hà Nội - Chi nhánh Bắc Ninh.</w:t>
      </w:r>
    </w:p>
    <w:p w:rsidR="003E5CBA" w:rsidRPr="00B233A3" w:rsidRDefault="003E5CBA" w:rsidP="003E5CBA">
      <w:pPr>
        <w:jc w:val="both"/>
        <w:rPr>
          <w:sz w:val="28"/>
          <w:szCs w:val="28"/>
          <w:lang w:val="nl-NL"/>
        </w:rPr>
      </w:pPr>
      <w:r w:rsidRPr="00B233A3">
        <w:rPr>
          <w:sz w:val="28"/>
          <w:szCs w:val="28"/>
          <w:lang w:val="nl-NL"/>
        </w:rPr>
        <w:t xml:space="preserve">           Chi cục Thi hành án dân sự thị xã Thuận Thành, tỉnh Bắc Ninh thông báo về việc tổ chức bán đấu giá tài sản như sau:</w:t>
      </w:r>
    </w:p>
    <w:p w:rsidR="003E5CBA" w:rsidRPr="00B233A3" w:rsidRDefault="003E5CBA" w:rsidP="003E5CBA">
      <w:pPr>
        <w:jc w:val="both"/>
        <w:rPr>
          <w:sz w:val="28"/>
          <w:szCs w:val="28"/>
          <w:lang w:val="nl-NL"/>
        </w:rPr>
      </w:pPr>
      <w:r w:rsidRPr="00B233A3">
        <w:rPr>
          <w:sz w:val="28"/>
          <w:szCs w:val="28"/>
          <w:lang w:val="nl-NL"/>
        </w:rPr>
        <w:t xml:space="preserve">          - Công ty đấu giá hợp danh Hưng Phát  Hà Nội - Chi nhánh Bắc Ninh</w:t>
      </w:r>
    </w:p>
    <w:p w:rsidR="003E5CBA" w:rsidRPr="00B233A3" w:rsidRDefault="003E5CBA" w:rsidP="003E5CBA">
      <w:pPr>
        <w:jc w:val="both"/>
        <w:rPr>
          <w:sz w:val="28"/>
          <w:szCs w:val="28"/>
          <w:lang w:val="nl-NL"/>
        </w:rPr>
      </w:pPr>
      <w:r w:rsidRPr="00B233A3">
        <w:rPr>
          <w:sz w:val="28"/>
          <w:szCs w:val="28"/>
          <w:lang w:val="nl-NL"/>
        </w:rPr>
        <w:t xml:space="preserve">           Địa chỉ: Tầng 7 tòa nhà Tân Trang, 383B đường Nguyễn Trãi, phường Võ Cường, thành phố Bắc Ninh, tỉnh Bắc Ninh.</w:t>
      </w:r>
    </w:p>
    <w:p w:rsidR="003E5CBA" w:rsidRPr="00B233A3" w:rsidRDefault="003E5CBA" w:rsidP="003E5CBA">
      <w:pPr>
        <w:jc w:val="both"/>
        <w:rPr>
          <w:sz w:val="28"/>
          <w:szCs w:val="28"/>
          <w:lang w:val="nl-NL"/>
        </w:rPr>
      </w:pPr>
      <w:r w:rsidRPr="00B233A3">
        <w:rPr>
          <w:sz w:val="28"/>
          <w:szCs w:val="28"/>
          <w:lang w:val="nl-NL"/>
        </w:rPr>
        <w:t xml:space="preserve">          -Tài sản bán đấu giá: Quyền sử dụng đất và tài sản gắn liền với thửa đất số 165, tờ bản đồ số 32, diện tích 63m</w:t>
      </w:r>
      <w:r w:rsidRPr="00B233A3">
        <w:rPr>
          <w:sz w:val="28"/>
          <w:szCs w:val="28"/>
          <w:vertAlign w:val="superscript"/>
          <w:lang w:val="nl-NL"/>
        </w:rPr>
        <w:t>2</w:t>
      </w:r>
      <w:r w:rsidRPr="00B233A3">
        <w:rPr>
          <w:sz w:val="28"/>
          <w:szCs w:val="28"/>
          <w:lang w:val="nl-NL"/>
        </w:rPr>
        <w:t xml:space="preserve"> được UBND huyện Thuận Thành </w:t>
      </w:r>
      <w:r w:rsidRPr="00B233A3">
        <w:rPr>
          <w:i/>
          <w:sz w:val="28"/>
          <w:szCs w:val="28"/>
          <w:lang w:val="nl-NL"/>
        </w:rPr>
        <w:t>(Nay là thị xã Thuận Thành)</w:t>
      </w:r>
      <w:r w:rsidRPr="00B233A3">
        <w:rPr>
          <w:sz w:val="28"/>
          <w:szCs w:val="28"/>
          <w:lang w:val="nl-NL"/>
        </w:rPr>
        <w:t xml:space="preserve"> cấp Giấy chứng nhận quyền sử dụng đất quyền sở hữu nhà ở và tài sản khác gắn liền với đất số BS 238373 mang tên bà Nguyễn Thị Hương ở tại khu phố Hồ, phường Hồ, thị xã Thuận Thành, tỉnh Bắc Ninh. </w:t>
      </w:r>
      <w:r w:rsidRPr="00B233A3">
        <w:rPr>
          <w:i/>
          <w:sz w:val="28"/>
          <w:szCs w:val="28"/>
          <w:lang w:val="nl-NL"/>
        </w:rPr>
        <w:t>( Chi tiết theo Biên bản kê biên ngày 08 tháng 8 năm 2023).</w:t>
      </w:r>
    </w:p>
    <w:p w:rsidR="003E5CBA" w:rsidRPr="00B233A3" w:rsidRDefault="003E5CBA" w:rsidP="003E5CBA">
      <w:pPr>
        <w:jc w:val="both"/>
        <w:rPr>
          <w:sz w:val="28"/>
          <w:szCs w:val="28"/>
          <w:lang w:val="nl-NL"/>
        </w:rPr>
      </w:pPr>
      <w:r w:rsidRPr="00B233A3">
        <w:rPr>
          <w:sz w:val="28"/>
          <w:szCs w:val="28"/>
          <w:lang w:val="nl-NL"/>
        </w:rPr>
        <w:t xml:space="preserve">          - Thời gian, địa điểm xem tài sản đấu giá: Ngày 02,03 tháng 11 năm 2023, tại thửa đất và Phòng bán hồ sơ Tầng 7 tòa nhà Tân Trang, 383B đường Nguyễn Trãi, phường Võ Cường, thành phố Bắc Ninh, tỉnh Bắc Ninh. </w:t>
      </w:r>
      <w:r w:rsidRPr="00B233A3">
        <w:rPr>
          <w:i/>
          <w:sz w:val="28"/>
          <w:szCs w:val="28"/>
          <w:lang w:val="nl-NL"/>
        </w:rPr>
        <w:t>(Trong giờ hành chính)</w:t>
      </w:r>
    </w:p>
    <w:p w:rsidR="003E5CBA" w:rsidRPr="00B233A3" w:rsidRDefault="003E5CBA" w:rsidP="003E5CBA">
      <w:pPr>
        <w:jc w:val="both"/>
        <w:rPr>
          <w:i/>
          <w:sz w:val="28"/>
          <w:szCs w:val="28"/>
          <w:lang w:val="nl-NL"/>
        </w:rPr>
      </w:pPr>
      <w:r w:rsidRPr="00B233A3">
        <w:rPr>
          <w:sz w:val="28"/>
          <w:szCs w:val="28"/>
          <w:lang w:val="nl-NL"/>
        </w:rPr>
        <w:t xml:space="preserve">          - Thời gian, địa điểm bán hồ sơ tham gia đấu giá: Từ ngày niêm yết đến 17h00 ngày 06/11/2023 tại Phòng bán hồ sơ </w:t>
      </w:r>
      <w:r w:rsidRPr="00B233A3">
        <w:rPr>
          <w:i/>
          <w:sz w:val="28"/>
          <w:szCs w:val="28"/>
          <w:lang w:val="nl-NL"/>
        </w:rPr>
        <w:t>(Trong giờ hành chính)</w:t>
      </w:r>
    </w:p>
    <w:p w:rsidR="003E5CBA" w:rsidRPr="00B233A3" w:rsidRDefault="003E5CBA" w:rsidP="003E5CBA">
      <w:pPr>
        <w:jc w:val="both"/>
        <w:rPr>
          <w:i/>
          <w:sz w:val="28"/>
          <w:szCs w:val="28"/>
          <w:lang w:val="nl-NL"/>
        </w:rPr>
      </w:pPr>
      <w:r w:rsidRPr="00B233A3">
        <w:rPr>
          <w:sz w:val="28"/>
          <w:szCs w:val="28"/>
          <w:lang w:val="nl-NL"/>
        </w:rPr>
        <w:t xml:space="preserve">          - Giá khởi điểm tài sản bán đấu giá: 1.690.080.000đ </w:t>
      </w:r>
      <w:r w:rsidRPr="00B233A3">
        <w:rPr>
          <w:i/>
          <w:sz w:val="28"/>
          <w:szCs w:val="28"/>
          <w:lang w:val="nl-NL"/>
        </w:rPr>
        <w:t>(Một tỷ sáu trăm chín mươi triệu không trăm tám mươi nghìn đồng)</w:t>
      </w:r>
    </w:p>
    <w:p w:rsidR="003E5CBA" w:rsidRPr="00B233A3" w:rsidRDefault="003E5CBA" w:rsidP="003E5CBA">
      <w:pPr>
        <w:jc w:val="both"/>
        <w:rPr>
          <w:sz w:val="28"/>
          <w:szCs w:val="28"/>
          <w:lang w:val="nl-NL"/>
        </w:rPr>
      </w:pPr>
      <w:r w:rsidRPr="00B233A3">
        <w:rPr>
          <w:sz w:val="28"/>
          <w:szCs w:val="28"/>
          <w:lang w:val="nl-NL"/>
        </w:rPr>
        <w:t xml:space="preserve">          - Tiền mua hồ sơ tham gia đấu giá, tiền đặt trước: 500.000đ/01 hồ sơ </w:t>
      </w:r>
      <w:r w:rsidRPr="00B233A3">
        <w:rPr>
          <w:i/>
          <w:sz w:val="28"/>
          <w:szCs w:val="28"/>
          <w:lang w:val="nl-NL"/>
        </w:rPr>
        <w:t>(Năm trăm nghìn đồng)</w:t>
      </w:r>
      <w:r w:rsidRPr="00B233A3">
        <w:rPr>
          <w:sz w:val="28"/>
          <w:szCs w:val="28"/>
          <w:lang w:val="nl-NL"/>
        </w:rPr>
        <w:t xml:space="preserve">; 300.000.000đ </w:t>
      </w:r>
      <w:r w:rsidRPr="00B233A3">
        <w:rPr>
          <w:i/>
          <w:sz w:val="28"/>
          <w:szCs w:val="28"/>
          <w:lang w:val="nl-NL"/>
        </w:rPr>
        <w:t>(Ba trăm triệu đồng)</w:t>
      </w:r>
      <w:r w:rsidRPr="00B233A3">
        <w:rPr>
          <w:sz w:val="28"/>
          <w:szCs w:val="28"/>
          <w:lang w:val="nl-NL"/>
        </w:rPr>
        <w:t xml:space="preserve">. Nộp tiền đặt trước </w:t>
      </w:r>
      <w:r w:rsidRPr="00B233A3">
        <w:rPr>
          <w:sz w:val="28"/>
          <w:szCs w:val="28"/>
          <w:lang w:val="nl-NL"/>
        </w:rPr>
        <w:lastRenderedPageBreak/>
        <w:t>ngày 06,07,08 tháng 11 năm 2023, hình thức chuyển khoản vào số tài khoản 19134393519018 của Công ty đấu giá hợp danh Hưng Phát Hà Nội mở tại Ngân hàng TMCP Kỹ thương Việt Nam - Chi nhánh Hà Nội.</w:t>
      </w:r>
    </w:p>
    <w:p w:rsidR="003E5CBA" w:rsidRPr="00B233A3" w:rsidRDefault="003E5CBA" w:rsidP="003E5CBA">
      <w:pPr>
        <w:jc w:val="both"/>
        <w:rPr>
          <w:sz w:val="28"/>
          <w:szCs w:val="28"/>
          <w:lang w:val="nl-NL"/>
        </w:rPr>
      </w:pPr>
      <w:r w:rsidRPr="00B233A3">
        <w:rPr>
          <w:sz w:val="28"/>
          <w:szCs w:val="28"/>
          <w:lang w:val="nl-NL"/>
        </w:rPr>
        <w:t xml:space="preserve">          - Thời gian, địa điểm, điều kiện, cách thức đăng ký tham gia đấu giá: Khách hàng đăng ký tham gia đấu giá thông qua việc mua hồ sơ, nộp hồ sơ và tiền đặt trước theo các nội dung ở trên.</w:t>
      </w:r>
    </w:p>
    <w:p w:rsidR="003E5CBA" w:rsidRPr="00B233A3" w:rsidRDefault="003E5CBA" w:rsidP="003E5CBA">
      <w:pPr>
        <w:jc w:val="both"/>
        <w:rPr>
          <w:sz w:val="28"/>
          <w:szCs w:val="28"/>
          <w:lang w:val="nl-NL"/>
        </w:rPr>
      </w:pPr>
      <w:r w:rsidRPr="00B233A3">
        <w:rPr>
          <w:sz w:val="28"/>
          <w:szCs w:val="28"/>
          <w:lang w:val="nl-NL"/>
        </w:rPr>
        <w:t xml:space="preserve">          - Thời gian, địa điểm tổ chức cuộc đấu giá: 10h30</w:t>
      </w:r>
      <w:r w:rsidRPr="00B233A3">
        <w:rPr>
          <w:sz w:val="28"/>
          <w:szCs w:val="28"/>
          <w:vertAlign w:val="superscript"/>
          <w:lang w:val="nl-NL"/>
        </w:rPr>
        <w:t>,</w:t>
      </w:r>
      <w:r w:rsidRPr="00B233A3">
        <w:rPr>
          <w:sz w:val="28"/>
          <w:szCs w:val="28"/>
          <w:lang w:val="nl-NL"/>
        </w:rPr>
        <w:t xml:space="preserve"> ngày 09 tháng 11 năm 2023 tại Phòng đấu giá Hưng Phát Bắc Ninh - Tầng 7 tòa nhà Tân Trang, 383B đường Nguyễn Trãi, phường Võ Cường, thành phố Bắc Ninh, tỉnh Bắc Ninh;</w:t>
      </w:r>
    </w:p>
    <w:p w:rsidR="003E5CBA" w:rsidRPr="00B233A3" w:rsidRDefault="003E5CBA" w:rsidP="003E5CBA">
      <w:pPr>
        <w:jc w:val="both"/>
        <w:rPr>
          <w:sz w:val="28"/>
          <w:szCs w:val="28"/>
          <w:lang w:val="nl-NL"/>
        </w:rPr>
      </w:pPr>
      <w:r w:rsidRPr="00B233A3">
        <w:rPr>
          <w:sz w:val="28"/>
          <w:szCs w:val="28"/>
          <w:lang w:val="nl-NL"/>
        </w:rPr>
        <w:t xml:space="preserve">          - Hình thức đấu giá, phương thức đấu giá: Đấu giá trực tiếp bằng lời nói tại cuộc đấu giá, theo phương thức trả giá lên.</w:t>
      </w:r>
    </w:p>
    <w:p w:rsidR="003E5CBA" w:rsidRPr="00B233A3" w:rsidRDefault="003E5CBA" w:rsidP="003E5CBA">
      <w:pPr>
        <w:jc w:val="both"/>
        <w:rPr>
          <w:sz w:val="28"/>
          <w:szCs w:val="28"/>
          <w:lang w:val="nl-NL"/>
        </w:rPr>
      </w:pPr>
      <w:r w:rsidRPr="00B233A3">
        <w:rPr>
          <w:sz w:val="28"/>
          <w:szCs w:val="28"/>
          <w:lang w:val="nl-NL"/>
        </w:rPr>
        <w:t xml:space="preserve">         Tổ chức, cá nhân, có nhu cầu mua đấu giá tài sản xin liên hệ và nộp hồ sơ tại: Công ty đấu giá hợp danh Hưng phát Hà Nội - Chi nhánh Bắc Ninh. Địa chỉ: Tầng 7 tòa nhà Tân Trang, 383B đường Nguyễn Trãi, phường Võ Cường, thành phố Bắc Ninh, tỉnh Bắc Ninh, Điện thoại: 08.6796.4268 - Ms Thảo 0941994986.</w:t>
      </w:r>
    </w:p>
    <w:p w:rsidR="003E5CBA" w:rsidRPr="00B233A3" w:rsidRDefault="003E5CBA" w:rsidP="003E5CBA">
      <w:pPr>
        <w:jc w:val="both"/>
        <w:rPr>
          <w:sz w:val="28"/>
          <w:szCs w:val="28"/>
          <w:lang w:val="nl-NL"/>
        </w:rPr>
      </w:pPr>
      <w:r w:rsidRPr="00B233A3">
        <w:rPr>
          <w:sz w:val="28"/>
          <w:szCs w:val="28"/>
          <w:lang w:val="nl-NL"/>
        </w:rPr>
        <w:t xml:space="preserve">          Trước khi mở cuộc bán đấu giá 01 ngày làm việc, người phải thi hành án có quyền nhận lại tài sản nếu nộp đủ tiền thi hành án và thanh toán các chi phí thực tế, hợp lý phát sinh từ việc cưỡng chế thi hành án, tổ chức bán đấu giá.</w:t>
      </w:r>
    </w:p>
    <w:p w:rsidR="003E5CBA" w:rsidRPr="00B233A3" w:rsidRDefault="003E5CBA" w:rsidP="003E5CBA">
      <w:pPr>
        <w:jc w:val="both"/>
        <w:rPr>
          <w:sz w:val="2"/>
          <w:szCs w:val="28"/>
          <w:lang w:val="nl-NL"/>
        </w:rPr>
      </w:pPr>
      <w:r w:rsidRPr="00B233A3">
        <w:rPr>
          <w:sz w:val="28"/>
          <w:szCs w:val="28"/>
          <w:lang w:val="nl-NL"/>
        </w:rPr>
        <w:tab/>
      </w:r>
    </w:p>
    <w:p w:rsidR="003E5CBA" w:rsidRPr="00B233A3" w:rsidRDefault="003E5CBA" w:rsidP="003E5CBA">
      <w:pPr>
        <w:rPr>
          <w:b/>
          <w:sz w:val="28"/>
          <w:szCs w:val="28"/>
          <w:lang w:val="nl-NL"/>
        </w:rPr>
      </w:pPr>
      <w:r w:rsidRPr="00B233A3">
        <w:rPr>
          <w:b/>
          <w:sz w:val="26"/>
          <w:szCs w:val="26"/>
          <w:lang w:val="nl-NL"/>
        </w:rPr>
        <w:t xml:space="preserve">                     </w:t>
      </w:r>
      <w:r w:rsidRPr="00B233A3">
        <w:rPr>
          <w:b/>
          <w:sz w:val="26"/>
          <w:szCs w:val="26"/>
          <w:lang w:val="nl-NL"/>
        </w:rPr>
        <w:tab/>
      </w:r>
      <w:r w:rsidRPr="00B233A3">
        <w:rPr>
          <w:b/>
          <w:sz w:val="26"/>
          <w:szCs w:val="26"/>
          <w:lang w:val="nl-NL"/>
        </w:rPr>
        <w:tab/>
      </w:r>
      <w:r w:rsidRPr="00B233A3">
        <w:rPr>
          <w:b/>
          <w:sz w:val="26"/>
          <w:szCs w:val="26"/>
          <w:lang w:val="nl-NL"/>
        </w:rPr>
        <w:tab/>
      </w:r>
      <w:r w:rsidRPr="00B233A3">
        <w:rPr>
          <w:b/>
          <w:sz w:val="26"/>
          <w:szCs w:val="26"/>
          <w:lang w:val="nl-NL"/>
        </w:rPr>
        <w:tab/>
      </w:r>
      <w:r w:rsidRPr="00B233A3">
        <w:rPr>
          <w:b/>
          <w:sz w:val="26"/>
          <w:szCs w:val="26"/>
          <w:lang w:val="nl-NL"/>
        </w:rPr>
        <w:tab/>
        <w:t xml:space="preserve">                                      </w:t>
      </w:r>
      <w:r w:rsidRPr="00B233A3">
        <w:rPr>
          <w:b/>
          <w:sz w:val="28"/>
          <w:szCs w:val="28"/>
          <w:lang w:val="nl-NL"/>
        </w:rPr>
        <w:t>CHẤP HÀNH VIÊN</w:t>
      </w:r>
    </w:p>
    <w:p w:rsidR="003E5CBA" w:rsidRPr="00B233A3" w:rsidRDefault="003E5CBA" w:rsidP="003E5CBA">
      <w:pPr>
        <w:jc w:val="both"/>
        <w:rPr>
          <w:b/>
          <w:lang w:val="nl-NL"/>
        </w:rPr>
      </w:pPr>
      <w:r w:rsidRPr="00B233A3">
        <w:rPr>
          <w:b/>
          <w:lang w:val="nl-NL"/>
        </w:rPr>
        <w:t>Nơi nhận:</w:t>
      </w:r>
      <w:r w:rsidRPr="00B233A3">
        <w:rPr>
          <w:b/>
          <w:lang w:val="nl-NL"/>
        </w:rPr>
        <w:tab/>
      </w:r>
    </w:p>
    <w:p w:rsidR="003E5CBA" w:rsidRPr="00B233A3" w:rsidRDefault="003E5CBA" w:rsidP="003E5CBA">
      <w:pPr>
        <w:jc w:val="both"/>
        <w:rPr>
          <w:sz w:val="22"/>
          <w:szCs w:val="22"/>
          <w:lang w:val="nl-NL"/>
        </w:rPr>
      </w:pPr>
      <w:r w:rsidRPr="00B233A3">
        <w:rPr>
          <w:i/>
          <w:sz w:val="22"/>
          <w:szCs w:val="22"/>
          <w:lang w:val="nl-NL"/>
        </w:rPr>
        <w:t xml:space="preserve">- </w:t>
      </w:r>
      <w:r w:rsidRPr="00B233A3">
        <w:rPr>
          <w:sz w:val="22"/>
          <w:szCs w:val="22"/>
          <w:lang w:val="nl-NL"/>
        </w:rPr>
        <w:t>Các đương sự;</w:t>
      </w:r>
    </w:p>
    <w:p w:rsidR="003E5CBA" w:rsidRPr="00B233A3" w:rsidRDefault="003E5CBA" w:rsidP="003E5CBA">
      <w:pPr>
        <w:jc w:val="both"/>
        <w:rPr>
          <w:sz w:val="22"/>
          <w:szCs w:val="22"/>
          <w:lang w:val="nl-NL"/>
        </w:rPr>
      </w:pPr>
      <w:r w:rsidRPr="00B233A3">
        <w:rPr>
          <w:sz w:val="22"/>
          <w:szCs w:val="22"/>
          <w:lang w:val="nl-NL"/>
        </w:rPr>
        <w:t xml:space="preserve">- UBND phường Hồ;                                                                                                         </w:t>
      </w:r>
    </w:p>
    <w:p w:rsidR="003E5CBA" w:rsidRPr="00B233A3" w:rsidRDefault="003E5CBA" w:rsidP="003E5CBA">
      <w:pPr>
        <w:jc w:val="both"/>
        <w:rPr>
          <w:sz w:val="22"/>
          <w:szCs w:val="22"/>
          <w:lang w:val="nl-NL"/>
        </w:rPr>
      </w:pPr>
      <w:r w:rsidRPr="00B233A3">
        <w:rPr>
          <w:sz w:val="22"/>
          <w:szCs w:val="22"/>
          <w:lang w:val="nl-NL"/>
        </w:rPr>
        <w:t>- Viện KSND thị xã Thuận Thành;</w:t>
      </w:r>
    </w:p>
    <w:p w:rsidR="003E5CBA" w:rsidRPr="00B233A3" w:rsidRDefault="003E5CBA" w:rsidP="003E5CBA">
      <w:pPr>
        <w:jc w:val="both"/>
        <w:rPr>
          <w:sz w:val="22"/>
          <w:szCs w:val="22"/>
          <w:lang w:val="nl-NL"/>
        </w:rPr>
      </w:pPr>
      <w:r w:rsidRPr="00B233A3">
        <w:rPr>
          <w:sz w:val="22"/>
          <w:szCs w:val="22"/>
          <w:lang w:val="nl-NL"/>
        </w:rPr>
        <w:t>- Kế toán nghiệp vụ;</w:t>
      </w:r>
    </w:p>
    <w:p w:rsidR="003E5CBA" w:rsidRPr="00B233A3" w:rsidRDefault="003E5CBA" w:rsidP="003E5CBA">
      <w:pPr>
        <w:jc w:val="both"/>
        <w:rPr>
          <w:sz w:val="22"/>
          <w:szCs w:val="22"/>
          <w:lang w:val="nl-NL"/>
        </w:rPr>
      </w:pPr>
      <w:r w:rsidRPr="00B233A3">
        <w:rPr>
          <w:sz w:val="22"/>
          <w:szCs w:val="22"/>
          <w:lang w:val="nl-NL"/>
        </w:rPr>
        <w:t>- Trang TTĐT của Cục THADS tỉnh Bắc Ninh;</w:t>
      </w:r>
    </w:p>
    <w:p w:rsidR="003E5CBA" w:rsidRPr="00B233A3" w:rsidRDefault="003E5CBA" w:rsidP="003E5CBA">
      <w:pPr>
        <w:jc w:val="both"/>
        <w:rPr>
          <w:sz w:val="22"/>
          <w:szCs w:val="22"/>
          <w:lang w:val="nl-NL"/>
        </w:rPr>
      </w:pPr>
      <w:r w:rsidRPr="00B233A3">
        <w:rPr>
          <w:sz w:val="22"/>
          <w:szCs w:val="22"/>
          <w:lang w:val="nl-NL"/>
        </w:rPr>
        <w:t xml:space="preserve">- Lưu: VT, HSTHA                                                                                                </w:t>
      </w:r>
      <w:r w:rsidRPr="00B233A3">
        <w:rPr>
          <w:b/>
          <w:sz w:val="28"/>
          <w:szCs w:val="28"/>
          <w:lang w:val="nl-NL"/>
        </w:rPr>
        <w:t>Trần Quốc Thoan</w:t>
      </w:r>
    </w:p>
    <w:p w:rsidR="003E5CBA" w:rsidRPr="00B233A3" w:rsidRDefault="003E5CBA" w:rsidP="003E5CBA">
      <w:pPr>
        <w:ind w:firstLine="720"/>
        <w:rPr>
          <w:b/>
          <w:sz w:val="26"/>
          <w:szCs w:val="26"/>
          <w:lang w:val="nl-NL"/>
        </w:rPr>
      </w:pPr>
    </w:p>
    <w:p w:rsidR="006641C2" w:rsidRPr="00B233A3" w:rsidRDefault="006641C2">
      <w:pPr>
        <w:rPr>
          <w:lang w:val="nl-NL"/>
        </w:rPr>
      </w:pPr>
    </w:p>
    <w:sectPr w:rsidR="006641C2" w:rsidRPr="00B233A3" w:rsidSect="006E05E4">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CBA"/>
    <w:rsid w:val="003E5CBA"/>
    <w:rsid w:val="006641C2"/>
    <w:rsid w:val="006E05E4"/>
    <w:rsid w:val="00B23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C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C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F7D044-59D4-4FF9-9156-12E7199AFFDC}"/>
</file>

<file path=customXml/itemProps2.xml><?xml version="1.0" encoding="utf-8"?>
<ds:datastoreItem xmlns:ds="http://schemas.openxmlformats.org/officeDocument/2006/customXml" ds:itemID="{CB4D5E7E-9D26-49FB-9477-9E7FB9CA8576}"/>
</file>

<file path=customXml/itemProps3.xml><?xml version="1.0" encoding="utf-8"?>
<ds:datastoreItem xmlns:ds="http://schemas.openxmlformats.org/officeDocument/2006/customXml" ds:itemID="{A04E3BD3-2AE1-43F9-B7F5-1C12AD6925AB}"/>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2023-10-19T08:59:00Z</dcterms:created>
  <dcterms:modified xsi:type="dcterms:W3CDTF">2023-10-19T08:59:00Z</dcterms:modified>
</cp:coreProperties>
</file>